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o:spid="_x0000_s1026" o:spt="202" type="#_x0000_t202" style="position:absolute;left:0pt;margin-left:139.4pt;margin-top:-13pt;height:75.15pt;width:340.1pt;z-index:251664384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i8MvncAAAACwEAAA8AAAAAAAAA&#10;AQAgAAAAIgAAAGRycy9kb3ducmV2LnhtbFBLAQIUABQAAAAIAIdO4kC/AhM6RgIAAHAEAAAOAAAA&#10;AAAAAAEAIAAAACsBAABkcnMvZTJvRG9jLnhtbFBLBQYAAAAABgAGAFkBAADj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思源黑体 CN Bold" w:hAnsi="思源黑体 CN Bold" w:eastAsia="思源黑体 CN Bold" w:cs="思源黑体 CN Bold"/>
                      <w:sz w:val="72"/>
                      <w:szCs w:val="144"/>
                    </w:rPr>
                  </w:pPr>
                  <w:r>
                    <w:rPr>
                      <w:rFonts w:hint="eastAsia" w:ascii="思源黑体 CN Bold" w:hAnsi="思源黑体 CN Bold" w:eastAsia="思源黑体 CN Bold" w:cs="思源黑体 CN Bold"/>
                      <w:sz w:val="72"/>
                      <w:szCs w:val="144"/>
                    </w:rPr>
                    <w:t>锂电池检测维护设备</w:t>
                  </w:r>
                </w:p>
              </w:txbxContent>
            </v:textbox>
          </v:shape>
        </w:pic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r>
        <w:pict>
          <v:shape id="_x0000_s1035" o:spid="_x0000_s1035" o:spt="202" type="#_x0000_t202" style="position:absolute;left:0pt;margin-left:-39.25pt;margin-top:558.3pt;height:38.15pt;width:190.45pt;z-index:251667456;mso-width-relative:page;mso-height-relative:page;" filled="f" stroked="f" coordsize="21600,21600" o:gfxdata="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pj93ndAAAADQEAAA8AAAAA&#10;AAAAAQAgAAAAIgAAAGRycy9kb3ducmV2LnhtbFBLAQIUABQAAAAIAIdO4kB3XjQ6SAIAAHQEAAAO&#10;AAAAAAAAAAEAIAAAACwBAABkcnMvZTJvRG9jLnhtbFBLBQYAAAAABgAGAFkBAADm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黑体" w:hAnsi="黑体" w:eastAsia="黑体" w:cs="黑体"/>
                      <w:color w:val="FFFFFF" w:themeColor="background1"/>
                      <w:spacing w:val="-17"/>
                      <w:sz w:val="46"/>
                      <w:szCs w:val="46"/>
                    </w:rPr>
                  </w:pPr>
                  <w:r>
                    <w:rPr>
                      <w:rFonts w:hint="eastAsia" w:ascii="黑体" w:hAnsi="黑体" w:eastAsia="黑体" w:cs="黑体"/>
                      <w:color w:val="FFFFFF" w:themeColor="background1"/>
                      <w:spacing w:val="-17"/>
                      <w:sz w:val="46"/>
                      <w:szCs w:val="46"/>
                    </w:rPr>
                    <w:t>规格：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1570355</wp:posOffset>
            </wp:positionV>
            <wp:extent cx="4214495" cy="3860800"/>
            <wp:effectExtent l="0" t="0" r="14605" b="6350"/>
            <wp:wrapNone/>
            <wp:docPr id="14" name="图片 14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o:spid="_x0000_s1038" o:spt="202" type="#_x0000_t202" style="position:absolute;left:0pt;margin-left:-46.95pt;margin-top:609.4pt;height:34.65pt;width:283.3pt;z-index:251668480;mso-width-relative:page;mso-height-relative:page;" filled="f" stroked="f" coordsize="21600,21600" o:gfxdata="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RHe5HdAAAADQEAAA8AAAAA&#10;AAAAAQAgAAAAIgAAAGRycy9kb3ducmV2LnhtbFBLAQIUABQAAAAIAIdO4kAwc6P5SAIAAHMEAAAO&#10;AAAAAAAAAAEAIAAAACwBAABkcnMvZTJvRG9jLnhtbFBLBQYAAAAABgAGAFkBAADm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440" w:lineRule="exact"/>
                    <w:rPr>
                      <w:rFonts w:ascii="黑体" w:hAnsi="黑体" w:eastAsia="黑体" w:cs="黑体"/>
                      <w:spacing w:val="10"/>
                      <w:kern w:val="0"/>
                      <w:sz w:val="44"/>
                      <w:szCs w:val="44"/>
                    </w:rPr>
                  </w:pPr>
                  <w:r>
                    <w:rPr>
                      <w:rFonts w:hint="eastAsia" w:ascii="黑体" w:hAnsi="黑体" w:eastAsia="黑体" w:cs="黑体"/>
                      <w:spacing w:val="183"/>
                      <w:kern w:val="0"/>
                      <w:sz w:val="44"/>
                      <w:szCs w:val="44"/>
                      <w:fitText w:val="5280" w:id="170209742"/>
                    </w:rPr>
                    <w:t>产品技术规范</w:t>
                  </w:r>
                  <w:r>
                    <w:rPr>
                      <w:rFonts w:hint="eastAsia" w:ascii="黑体" w:hAnsi="黑体" w:eastAsia="黑体" w:cs="黑体"/>
                      <w:spacing w:val="2"/>
                      <w:kern w:val="0"/>
                      <w:sz w:val="44"/>
                      <w:szCs w:val="44"/>
                      <w:fitText w:val="5280" w:id="170209742"/>
                    </w:rPr>
                    <w:t>书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-54.85pt;margin-top:484.25pt;height:71.1pt;width:523.1pt;z-index:251665408;mso-width-relative:page;mso-height-relative:page;" filled="f" stroked="f" coordsize="21600,21600" o:gfxdata="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Cntyc3QAAAA0BAAAPAAAAAAAA&#10;AAEAIAAAACIAAABkcnMvZG93bnJldi54bWxQSwECFAAUAAAACACHTuJAZ04fGkYCAABzBAAADgAA&#10;AAAAAAABACAAAAAsAQAAZHJzL2Uyb0RvYy54bWxQSwUGAAAAAAYABgBZAQAA5AUA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汉仪双线体简" w:hAnsi="汉仪双线体简" w:eastAsia="汉仪双线体简" w:cs="汉仪双线体简"/>
                      <w:b/>
                      <w:bCs/>
                      <w:spacing w:val="-11"/>
                      <w:sz w:val="96"/>
                      <w:szCs w:val="96"/>
                    </w:rPr>
                  </w:pPr>
                  <w:r>
                    <w:rPr>
                      <w:rFonts w:hint="eastAsia" w:ascii="汉仪双线体简" w:hAnsi="汉仪双线体简" w:eastAsia="汉仪双线体简" w:cs="汉仪双线体简"/>
                      <w:b/>
                      <w:bCs/>
                      <w:spacing w:val="-11"/>
                      <w:sz w:val="96"/>
                      <w:szCs w:val="96"/>
                    </w:rPr>
                    <w:t>锂电池模组充放测试仪</w:t>
                  </w:r>
                </w:p>
              </w:txbxContent>
            </v:textbox>
          </v:shape>
        </w:pict>
      </w:r>
      <w:r>
        <w:pict>
          <v:rect id="_x0000_s1036" o:spid="_x0000_s1036" o:spt="1" style="position:absolute;left:0pt;margin-left:-40.4pt;margin-top:559.55pt;height:36.85pt;width:191.6pt;z-index:-251653120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8OS5NsAAAANAQAADwAAAAAAAAABACAAAAAiAAAA&#10;ZHJzL2Rvd25yZXYueG1sUEsBAhQAFAAAAAgAh07iQDOxxO52AgAA2QQAAA4AAAAAAAAAAQAgAAAA&#10;KgEAAGRycy9lMm9Eb2MueG1sUEsFBgAAAAAGAAYAWQEAABIGAAAAAA==&#10;">
            <v:path/>
            <v:fill on="t" focussize="0,0"/>
            <v:stroke on="f" weight="1pt"/>
            <v:imagedata o:title=""/>
            <o:lock v:ext="edit"/>
          </v:rect>
        </w:pict>
      </w:r>
      <w:r>
        <w:pict>
          <v:shape id="_x0000_s1034" o:spid="_x0000_s1034" o:spt="202" type="#_x0000_t202" style="position:absolute;left:0pt;margin-left:-45.55pt;margin-top:595.2pt;height:14.4pt;width:276.85pt;z-index:251669504;mso-width-relative:page;mso-height-relative:page;" filled="f" stroked="f" coordsize="21600,21600" o:gfxdata="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sfjR/cAAAADQEAAA8AAAAAAAAA&#10;AQAgAAAAIgAAAGRycy9kb3ducmV2LnhtbFBLAQIUABQAAAAIAIdO4kBl7MFARgIAAHMEAAAOAAAA&#10;AAAAAAEAIAAAACsBAABkcnMvZTJvRG9jLnhtbFBLBQYAAAAABgAGAFkBAADj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240" w:lineRule="exact"/>
                    <w:rPr>
                      <w:sz w:val="34"/>
                      <w:szCs w:val="34"/>
                    </w:rPr>
                  </w:pPr>
                  <w:r>
                    <w:rPr>
                      <w:rFonts w:hint="eastAsia"/>
                      <w:sz w:val="34"/>
                      <w:szCs w:val="34"/>
                    </w:rPr>
                    <w:t>------------------------------------------------------------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131.35pt;margin-top:10.1pt;height:32.1pt;width:344.8pt;z-index:251666432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tjaiNoAAAAJAQAADwAAAAAAAAAB&#10;ACAAAAAiAAAAZHJzL2Rvd25yZXYueG1sUEsBAhQAFAAAAAgAh07iQBZdppBHAgAAcwQAAA4AAAAA&#10;AAAAAQAgAAAAKQEAAGRycy9lMm9Eb2MueG1sUEsFBgAAAAAGAAYAWQEAAOIFAAAAAA=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黑体" w:hAnsi="黑体" w:eastAsia="黑体" w:cs="黑体"/>
                      <w:color w:val="2E2624"/>
                      <w:sz w:val="28"/>
                      <w:szCs w:val="28"/>
                    </w:rPr>
                  </w:pPr>
                  <w:r>
                    <w:rPr>
                      <w:rFonts w:hint="eastAsia" w:ascii="黑体" w:hAnsi="黑体" w:eastAsia="黑体" w:cs="黑体"/>
                      <w:color w:val="2E2624"/>
                      <w:spacing w:val="9"/>
                      <w:kern w:val="0"/>
                      <w:sz w:val="28"/>
                      <w:szCs w:val="28"/>
                      <w:fitText w:val="6720" w:id="967465507"/>
                    </w:rPr>
                    <w:t xml:space="preserve"> Lithium </w:t>
                  </w:r>
                  <w:r>
                    <w:rPr>
                      <w:rFonts w:hint="eastAsia" w:ascii="黑体" w:hAnsi="黑体" w:eastAsia="黑体" w:cs="黑体"/>
                      <w:spacing w:val="9"/>
                      <w:kern w:val="0"/>
                      <w:sz w:val="28"/>
                      <w:szCs w:val="28"/>
                      <w:fitText w:val="6720" w:id="967465507"/>
                    </w:rPr>
                    <w:t xml:space="preserve">Battery </w:t>
                  </w:r>
                  <w:r>
                    <w:rPr>
                      <w:rFonts w:hint="eastAsia" w:ascii="黑体" w:hAnsi="黑体" w:eastAsia="黑体" w:cs="黑体"/>
                      <w:color w:val="2E2624"/>
                      <w:spacing w:val="9"/>
                      <w:kern w:val="0"/>
                      <w:sz w:val="28"/>
                      <w:szCs w:val="28"/>
                      <w:fitText w:val="6720" w:id="967465507"/>
                    </w:rPr>
                    <w:t xml:space="preserve">Testing &amp; Maintenance </w:t>
                  </w:r>
                  <w:r>
                    <w:rPr>
                      <w:rFonts w:hint="eastAsia" w:ascii="黑体" w:hAnsi="黑体" w:eastAsia="黑体" w:cs="黑体"/>
                      <w:spacing w:val="9"/>
                      <w:kern w:val="0"/>
                      <w:sz w:val="28"/>
                      <w:szCs w:val="28"/>
                      <w:fitText w:val="6720" w:id="967465507"/>
                    </w:rPr>
                    <w:t>Teste</w:t>
                  </w:r>
                  <w:r>
                    <w:rPr>
                      <w:rFonts w:hint="eastAsia" w:ascii="黑体" w:hAnsi="黑体" w:eastAsia="黑体" w:cs="黑体"/>
                      <w:spacing w:val="15"/>
                      <w:kern w:val="0"/>
                      <w:sz w:val="28"/>
                      <w:szCs w:val="28"/>
                      <w:fitText w:val="6720" w:id="967465507"/>
                    </w:rPr>
                    <w:t>r</w:t>
                  </w:r>
                </w:p>
              </w:txbxContent>
            </v:textbox>
          </v:shape>
        </w:pict>
      </w:r>
    </w:p>
    <w:p>
      <w:pPr>
        <w:widowControl/>
        <w:spacing w:beforeLines="50" w:afterLines="50" w:line="480" w:lineRule="exact"/>
        <w:jc w:val="left"/>
        <w:rPr>
          <w:rStyle w:val="10"/>
          <w:rFonts w:ascii="微软雅黑" w:hAnsi="微软雅黑" w:eastAsia="微软雅黑"/>
          <w:sz w:val="30"/>
          <w:szCs w:val="30"/>
        </w:rPr>
      </w:pPr>
      <w:r>
        <w:rPr>
          <w:rStyle w:val="10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</w:rPr>
        <w:t>锂电池模组充放测试仪</w:t>
      </w:r>
    </w:p>
    <w:p>
      <w:pPr>
        <w:spacing w:line="360" w:lineRule="auto"/>
        <w:rPr>
          <w:rFonts w:ascii="Arial" w:hAnsi="Arial" w:eastAsia="宋体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Lines="50" w:afterLines="50" w:line="480" w:lineRule="exact"/>
        <w:ind w:left="562" w:hanging="562" w:hangingChars="200"/>
        <w:jc w:val="left"/>
        <w:rPr>
          <w:rStyle w:val="10"/>
          <w:rFonts w:ascii="微软雅黑" w:hAnsi="微软雅黑" w:eastAsia="微软雅黑"/>
          <w:sz w:val="30"/>
          <w:szCs w:val="30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Lines="50" w:afterLines="50"/>
        <w:rPr>
          <w:rStyle w:val="10"/>
          <w:rFonts w:ascii="微软雅黑" w:hAnsi="微软雅黑" w:eastAsia="微软雅黑"/>
          <w:sz w:val="30"/>
          <w:szCs w:val="30"/>
        </w:rPr>
      </w:pPr>
      <w:r>
        <w:rPr>
          <w:rStyle w:val="10"/>
          <w:rFonts w:hint="eastAsia" w:ascii="微软雅黑" w:hAnsi="微软雅黑" w:eastAsia="微软雅黑"/>
          <w:sz w:val="30"/>
          <w:szCs w:val="30"/>
        </w:rPr>
        <w:t>参考图片</w:t>
      </w:r>
    </w:p>
    <w:p>
      <w:pPr>
        <w:widowControl/>
        <w:spacing w:beforeLines="50" w:afterLines="50"/>
        <w:jc w:val="center"/>
        <w:rPr>
          <w:rStyle w:val="10"/>
          <w:rFonts w:ascii="微软雅黑" w:hAnsi="微软雅黑" w:eastAsia="微软雅黑"/>
          <w:sz w:val="30"/>
          <w:szCs w:val="30"/>
        </w:rPr>
      </w:pP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10"/>
          <w:rFonts w:ascii="微软雅黑" w:hAnsi="微软雅黑" w:eastAsia="微软雅黑"/>
          <w:sz w:val="30"/>
          <w:szCs w:val="30"/>
        </w:rPr>
      </w:pPr>
      <w:r>
        <w:rPr>
          <w:rStyle w:val="10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10"/>
          <w:rFonts w:ascii="微软雅黑" w:hAnsi="微软雅黑" w:eastAsia="微软雅黑"/>
          <w:bCs w:val="0"/>
          <w:sz w:val="24"/>
        </w:rPr>
      </w:pPr>
      <w:r>
        <w:rPr>
          <w:rFonts w:hint="eastAsia" w:ascii="微软雅黑" w:hAnsi="微软雅黑" w:eastAsia="微软雅黑"/>
          <w:bCs/>
          <w:szCs w:val="21"/>
        </w:rPr>
        <w:t xml:space="preserve"> 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这</w:t>
      </w:r>
      <w:r>
        <w:rPr>
          <w:rFonts w:hint="eastAsia" w:ascii="微软雅黑" w:hAnsi="微软雅黑" w:eastAsia="微软雅黑"/>
          <w:bCs/>
          <w:szCs w:val="21"/>
        </w:rPr>
        <w:t>是一款双通道的锂电池模组充放测试仪，适用于各类型锂电池组，是电池厂商、经销商进行电池测试的理想测试议表。</w:t>
      </w:r>
    </w:p>
    <w:p>
      <w:pPr>
        <w:widowControl/>
        <w:spacing w:beforeLines="50" w:line="480" w:lineRule="exact"/>
        <w:ind w:left="600" w:hanging="600" w:hangingChars="200"/>
        <w:jc w:val="left"/>
        <w:rPr>
          <w:rFonts w:ascii="微软雅黑" w:hAnsi="微软雅黑" w:eastAsia="微软雅黑"/>
          <w:szCs w:val="21"/>
        </w:rPr>
      </w:pPr>
      <w:r>
        <w:rPr>
          <w:rStyle w:val="10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1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11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充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充放电曲线查看：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widowControl/>
        <w:numPr>
          <w:ilvl w:val="0"/>
          <w:numId w:val="2"/>
        </w:numPr>
        <w:spacing w:beforeLines="50" w:afterLines="50" w:line="480" w:lineRule="exact"/>
        <w:ind w:left="600" w:hanging="600" w:hangingChars="200"/>
        <w:jc w:val="left"/>
        <w:rPr>
          <w:rStyle w:val="10"/>
          <w:rFonts w:ascii="微软雅黑" w:hAnsi="微软雅黑" w:eastAsia="微软雅黑"/>
          <w:sz w:val="30"/>
          <w:szCs w:val="30"/>
        </w:rPr>
      </w:pPr>
      <w:r>
        <w:rPr>
          <w:rStyle w:val="10"/>
          <w:rFonts w:hint="eastAsia" w:ascii="微软雅黑" w:hAnsi="微软雅黑" w:eastAsia="微软雅黑"/>
          <w:sz w:val="30"/>
          <w:szCs w:val="30"/>
        </w:rPr>
        <w:t>技术参数</w:t>
      </w:r>
    </w:p>
    <w:p>
      <w:pPr>
        <w:widowControl/>
        <w:spacing w:beforeLines="50" w:afterLines="50" w:line="480" w:lineRule="exact"/>
        <w:ind w:left="-420" w:leftChars="-200"/>
        <w:jc w:val="center"/>
        <w:rPr>
          <w:rStyle w:val="10"/>
          <w:rFonts w:ascii="微软雅黑" w:hAnsi="微软雅黑" w:eastAsia="微软雅黑"/>
          <w:sz w:val="30"/>
          <w:szCs w:val="30"/>
        </w:rPr>
      </w:pPr>
      <w:r>
        <w:rPr>
          <w:rStyle w:val="10"/>
          <w:rFonts w:hint="eastAsia" w:ascii="微软雅黑" w:hAnsi="微软雅黑" w:eastAsia="微软雅黑"/>
          <w:sz w:val="30"/>
          <w:szCs w:val="30"/>
        </w:rPr>
        <w:t>充放电关系曲线图</w:t>
      </w:r>
      <w:bookmarkStart w:id="0" w:name="_GoBack"/>
      <w:r>
        <w:rPr>
          <w:rFonts w:hint="eastAsia" w:ascii="微软雅黑" w:hAnsi="微软雅黑" w:eastAsia="微软雅黑"/>
          <w:b/>
          <w:bCs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81280</wp:posOffset>
            </wp:positionV>
            <wp:extent cx="6175375" cy="2582545"/>
            <wp:effectExtent l="0" t="0" r="15875" b="8255"/>
            <wp:wrapTopAndBottom/>
            <wp:docPr id="18" name="图片 17" descr="C:\Users\p1020\Desktop\c32e288eed6ba1b11cd0b92c916decb.pngc32e288eed6ba1b11cd0b92c916d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C:\Users\p1020\Desktop\c32e288eed6ba1b11cd0b92c916decb.pngc32e288eed6ba1b11cd0b92c916dec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tbl>
      <w:tblPr>
        <w:tblStyle w:val="7"/>
        <w:tblpPr w:leftFromText="180" w:rightFromText="180" w:vertAnchor="text" w:horzAnchor="page" w:tblpX="1048" w:tblpY="306"/>
        <w:tblOverlap w:val="never"/>
        <w:tblW w:w="98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76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产品支持通道数量</w:t>
            </w:r>
          </w:p>
        </w:tc>
        <w:tc>
          <w:tcPr>
            <w:tcW w:w="7631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2通道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单通道充放电电压范围</w:t>
            </w:r>
          </w:p>
        </w:tc>
        <w:tc>
          <w:tcPr>
            <w:tcW w:w="7631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2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-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15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充放电电流范围</w:t>
            </w:r>
          </w:p>
        </w:tc>
        <w:tc>
          <w:tcPr>
            <w:tcW w:w="7631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0-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三相四线交流380V，ABCN+PE，频率范围为40－60Hz。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电池输入-直流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输入电压2-150Vdc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7寸TFT液晶屏，电阻触摸屏，分辨率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组端电压测量精度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±0.5%FS+0.1V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组端电流测量精度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±1%FS+0.1A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单体电压测量范围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0-5V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单体电压测量精度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±0.1%+1mV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温度测量范围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-20℃~100℃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温度测量精度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±1%+0.5℃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单通道单体电压检测节数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0-30节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单通道温度检测节点数量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6个节点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高压直流空开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9899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9899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2268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631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/>
    <w:p>
      <w:pPr>
        <w:sectPr>
          <w:footerReference r:id="rId5" w:type="default"/>
          <w:pgSz w:w="11905" w:h="16837"/>
          <w:pgMar w:top="1440" w:right="1080" w:bottom="1440" w:left="1080" w:header="567" w:footer="567" w:gutter="0"/>
          <w:pgNumType w:start="1"/>
          <w:cols w:space="0" w:num="1"/>
          <w:docGrid w:type="lines" w:linePitch="312" w:charSpace="0"/>
        </w:sectPr>
      </w:pPr>
      <w:r>
        <w:rPr>
          <w:rFonts w:hint="eastAsia"/>
        </w:rPr>
        <w:t>备注：产品如有特殊要求可致电本公司定制。</w:t>
      </w:r>
    </w:p>
    <w:p>
      <w:r>
        <w:pict>
          <v:shape id="_x0000_s1032" o:spid="_x0000_s1032" o:spt="202" type="#_x0000_t202" style="position:absolute;left:0pt;margin-left:340.8pt;margin-top:624.5pt;height:25.3pt;width:153.05pt;z-index:251675648;mso-width-relative:page;mso-height-relative:page;" filled="f" stroked="f" coordsize="21600,21600" o:gfxdata="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L7ZebcAAAADQEA&#10;AA8AAAAAAAAAAQAgAAAAIgAAAGRycy9kb3ducmV2LnhtbFBLAQIUABQAAAAIAIdO4kC2s/eNTwIA&#10;AIIEAAAOAAAAAAAAAAEAIAAAACsBAABkcnMvZTJvRG9jLnhtbFBLBQYAAAAABgAGAFkBAADsBQAA&#10;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400" w:lineRule="exact"/>
                    <w:rPr>
                      <w:rFonts w:ascii="汉仪中宋简" w:hAnsi="汉仪中宋简" w:eastAsia="汉仪中宋简" w:cs="汉仪中宋简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-1257300</wp:posOffset>
            </wp:positionV>
            <wp:extent cx="7558405" cy="10705465"/>
            <wp:effectExtent l="0" t="0" r="4445" b="635"/>
            <wp:wrapNone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o:spid="_x0000_s1031" o:spt="202" type="#_x0000_t202" style="position:absolute;left:0pt;margin-left:279.5pt;margin-top:646.05pt;height:19.2pt;width:206.6pt;z-index:251672576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2Tx5NRwIAAHQ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NXLEevp3Ryt0m24ocmPKe9ToTD8m3vKLBskvmQ/XzGEu8F5sTrjCUUmD&#10;JGawKKmN+/Yvf8SjXYhS0mLOCuq/bpkTlMgPGo18O55GnUK6TI9PoibuMLI5jOitOjMY5TF21PJk&#10;RnyQe7NyRn3Bgq1jVoSY5shd0LA3z0I//VhQLtbrBMIoWhYu9Y3lkbqXc70NpmqS0lGmXptBPQxj&#10;6tWwOHHaD+8J9fSx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alUJd0AAAANAQAADwAAAAAA&#10;AAABACAAAAAiAAAAZHJzL2Rvd25yZXYueG1sUEsBAhQAFAAAAAgAh07iQHZPHk1HAgAAdAQAAA4A&#10;AAAAAAAAAQAgAAAALAEAAGRycy9lMm9Eb2MueG1sUEsFBgAAAAAGAAYAWQEAAOUFAAAAAA=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220" w:lineRule="exact"/>
                    <w:rPr>
                      <w:rFonts w:asciiTheme="minorEastAsia" w:hAnsiTheme="minorEastAsia" w:cstheme="minorEastAsia"/>
                      <w:sz w:val="16"/>
                      <w:szCs w:val="20"/>
                    </w:rPr>
                  </w:pPr>
                </w:p>
                <w:p>
                  <w:pPr>
                    <w:rPr>
                      <w:rFonts w:asciiTheme="minorEastAsia" w:hAnsiTheme="minorEastAsia" w:cstheme="minorEastAsia"/>
                      <w:sz w:val="16"/>
                      <w:szCs w:val="20"/>
                    </w:rPr>
                  </w:pPr>
                  <w:r>
                    <w:rPr>
                      <w:rFonts w:hint="eastAsia" w:asciiTheme="minorEastAsia" w:hAnsiTheme="minorEastAsia" w:cstheme="minorEastAsia"/>
                      <w:sz w:val="16"/>
                      <w:szCs w:val="20"/>
                    </w:rPr>
                    <w:t>口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299.75pt;margin-top:623.7pt;height:25.2pt;width:32.55pt;z-index:251674624;mso-width-relative:page;mso-height-relative:page;" filled="f" stroked="f" coordsize="21600,21600" o:gfxdata="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jrKe3QAAAA0BAAAPAAAA&#10;AAAAAAEAIAAAACIAAABkcnMvZG93bnJldi54bWxQSwECFAAUAAAACACHTuJAlAW6qUkCAABzBAAA&#10;DgAAAAAAAAABACAAAAAsAQAAZHJzL2Uyb0RvYy54bWxQSwUGAAAAAAYABgBZAQAA5wUA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180" w:lineRule="exact"/>
                    <w:rPr>
                      <w:rFonts w:ascii="汉仪中圆简" w:hAnsi="汉仪中圆简" w:eastAsia="汉仪中圆简" w:cs="汉仪中圆简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hint="eastAsia" w:ascii="汉仪中圆简" w:hAnsi="汉仪中圆简" w:eastAsia="汉仪中圆简" w:cs="汉仪中圆简"/>
                      <w:b/>
                      <w:bCs/>
                      <w:sz w:val="16"/>
                      <w:szCs w:val="16"/>
                    </w:rPr>
                    <w:t>咨询</w:t>
                  </w:r>
                </w:p>
                <w:p>
                  <w:pPr>
                    <w:spacing w:line="180" w:lineRule="exact"/>
                    <w:rPr>
                      <w:rFonts w:ascii="汉仪中圆简" w:hAnsi="汉仪中圆简" w:eastAsia="汉仪中圆简" w:cs="汉仪中圆简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hint="eastAsia" w:ascii="汉仪中圆简" w:hAnsi="汉仪中圆简" w:eastAsia="汉仪中圆简" w:cs="汉仪中圆简"/>
                      <w:b/>
                      <w:bCs/>
                      <w:sz w:val="16"/>
                      <w:szCs w:val="16"/>
                    </w:rPr>
                    <w:t>热线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7266940</wp:posOffset>
            </wp:positionV>
            <wp:extent cx="1029970" cy="1029335"/>
            <wp:effectExtent l="0" t="0" r="17780" b="18415"/>
            <wp:wrapNone/>
            <wp:docPr id="26" name="图片 26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图片11.png图片1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o:spid="_x0000_s1029" o:spt="202" type="#_x0000_t202" style="position:absolute;left:0pt;margin-left:135pt;margin-top:-7.4pt;height:310.55pt;width:38.35pt;z-index:251670528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PX0b90sCAAB1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GrMEej0ZQfLd9tu4LiF8h4pWuinxBm+bjD5FXP+hlkcC1QIF8df41FJwCQw&#10;WJTUYL/96z3EF1Swz/ilpMVBK6j7umNWUCLfa+zkWZbnYTLjJZ+ehj7YY8/22KN36gJwljNcUsOj&#10;GeK9PJiVBfUFN2wV8qKLaY61FRSz9+aF78cfN5SL1SoG4Swa5q/0xvAA3Qu62nmomqh1EKpXZ9AP&#10;pzF2a9icMO7H9xj19G+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oUhA2wAAAAsBAAAPAAAA&#10;AAAAAAEAIAAAACIAAABkcnMvZG93bnJldi54bWxQSwECFAAUAAAACACHTuJAPX0b90sCAAB1BAAA&#10;DgAAAAAAAAABACAAAAAqAQAAZHJzL2Uyb0RvYy54bWxQSwUGAAAAAAYABgBZAQAA5wUAAAAA&#10;">
            <v:path/>
            <v:fill on="f" focussize="0,0"/>
            <v:stroke on="f" weight="0.5pt" joinstyle="miter"/>
            <v:imagedata o:title=""/>
            <o:lock v:ext="edit"/>
            <v:textbox style="layout-flow:vertical-ideographic;">
              <w:txbxContent>
                <w:p>
                  <w:pPr>
                    <w:rPr>
                      <w:rFonts w:ascii="汉仪中圆简" w:hAnsi="汉仪中圆简" w:eastAsia="汉仪中圆简" w:cs="汉仪中圆简"/>
                      <w:color w:val="B0B0B0"/>
                      <w:spacing w:val="68"/>
                      <w:szCs w:val="21"/>
                    </w:rPr>
                  </w:pPr>
                  <w:r>
                    <w:rPr>
                      <w:rFonts w:hint="eastAsia" w:ascii="汉仪中圆简" w:hAnsi="汉仪中圆简" w:eastAsia="汉仪中圆简" w:cs="汉仪中圆简"/>
                      <w:color w:val="B0B0B0"/>
                      <w:spacing w:val="68"/>
                      <w:szCs w:val="21"/>
                    </w:rPr>
                    <w:t>智能·精准·节能·高效</w:t>
                  </w: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171.95pt;margin-top:682.65pt;height:21.8pt;width:313.2pt;z-index:251673600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WT9/d0AAAANAQAADwAAAAAAAAABACAAAAAi&#10;AAAAZHJzL2Rvd25yZXYueG1sUEsBAhQAFAAAAAgAh07iQFGZm14+AgAAaAQAAA4AAAAAAAAAAQAg&#10;AAAALAEAAGRycy9lMm9Eb2MueG1sUEsFBgAAAAAGAAYAWQEAANwFAAAAAA=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-----------------------------------------------------------------------------------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171.15pt;margin-top:696.6pt;height:25.2pt;width:310.8pt;z-index:251671552;mso-width-relative:page;mso-height-relative:page;" filled="f" stroked="f" coordsize="21600,21600" o:gfxdata="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xOA/dAAAADQEAAA8AAAAA&#10;AAAAAQAgAAAAIgAAAGRycy9kb3ducmV2LnhtbFBLAQIUABQAAAAIAIdO4kDN17EmSAIAAHQEAAAO&#10;AAAAAAAAAAEAIAAAACwBAABkcnMvZTJvRG9jLnhtbFBLBQYAAAAABgAGAFkBAADm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汉仪中圆简" w:hAnsi="汉仪中圆简" w:eastAsia="汉仪中圆简" w:cs="汉仪中圆简"/>
                      <w:spacing w:val="6"/>
                      <w:sz w:val="20"/>
                      <w:szCs w:val="20"/>
                    </w:rPr>
                  </w:pPr>
                  <w:r>
                    <w:rPr>
                      <w:rFonts w:hint="eastAsia" w:ascii="汉仪中圆简" w:hAnsi="汉仪中圆简" w:eastAsia="汉仪中圆简" w:cs="汉仪中圆简"/>
                      <w:spacing w:val="6"/>
                      <w:sz w:val="20"/>
                      <w:szCs w:val="20"/>
                    </w:rPr>
                    <w:t>网址：     邮箱：</w:t>
                  </w:r>
                </w:p>
                <w:p/>
              </w:txbxContent>
            </v:textbox>
          </v:shape>
        </w:pict>
      </w:r>
      <w:r>
        <w:rPr>
          <w:rFonts w:hint="eastAsia"/>
        </w:rPr>
        <w:t>-</w:t>
      </w:r>
    </w:p>
    <w:sectPr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A427C05-9BFA-4FD7-857C-226CD42121B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8D9D905-A825-42FA-B053-22AB030C4C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66A11B6-7039-42F2-929A-21E76A882E3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2AEAFD1-B9E4-4A60-BCD7-A08ECDE3FB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B4DDD54-999A-4A19-89BD-AE12D64230F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57F30ED-6DA9-4D60-8E95-2C4A86FA378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CB14C8F-78EB-4132-9A12-110DEFE14181}"/>
  </w:font>
  <w:font w:name="思源黑体 CN Bold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8" w:fontKey="{DD04437D-E9A2-4791-9B65-187B9A6B2B52}"/>
  </w:font>
  <w:font w:name="汉仪双线体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9" w:fontKey="{DF2657AF-6D64-4909-B2F7-6CA7309A04F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6A3C3979-99A6-4D56-B158-AF148925D9D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388B1F94-C559-4CF7-9203-7580760DEDBE}"/>
  </w:font>
  <w:font w:name="汉仪中宋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2" w:fontKey="{3A5849DA-1245-421D-B864-503B18327723}"/>
  </w:font>
  <w:font w:name="汉仪中圆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3" w:fontKey="{F07706CD-0538-4F39-AD7D-AC57B89F55B9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4" w:fontKey="{58F3B28E-148D-4559-AC8F-B5D05362D9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pict>
        <v:shape id="_x0000_s2052" o:spid="_x0000_s2052" o:spt="202" type="#_x0000_t202" style="position:absolute;left:0pt;margin-top:0pt;height:144pt;width:144pt;mso-position-horizontal:left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w:pict>
        <v:shape id="_x0000_s2051" o:spid="_x0000_s2051" o:spt="202" type="#_x0000_t202" style="position:absolute;left:0pt;margin-left:-24.45pt;margin-top:68.05pt;height:25.05pt;width:144.05pt;z-index:251678720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M+pxIU9AgAAaAQAAA4AAAAAAAAAAQAgAAAA&#10;KgEAAGRycy9lMm9Eb2MueG1sUEsFBgAAAAAGAAYAWQEAANkFAAAAAA==&#10;">
          <v:path/>
          <v:fill on="f" focussize="0,0"/>
          <v:stroke on="f" weight="0.5pt" joinstyle="miter"/>
          <v:imagedata o:title=""/>
          <o:lock v:ext="edit"/>
          <v:textbox>
            <w:txbxContent>
              <w:p>
                <w:pPr>
                  <w:rPr>
                    <w:rFonts w:ascii="楷体" w:hAnsi="楷体" w:eastAsia="楷体" w:cs="楷体"/>
                    <w:b/>
                    <w:bCs/>
                    <w:spacing w:val="17"/>
                    <w:sz w:val="24"/>
                  </w:rPr>
                </w:pPr>
                <w:r>
                  <w:rPr>
                    <w:rFonts w:hint="eastAsia" w:ascii="楷体" w:hAnsi="楷体" w:eastAsia="楷体" w:cs="楷体"/>
                    <w:b/>
                    <w:bCs/>
                    <w:spacing w:val="17"/>
                    <w:sz w:val="24"/>
                  </w:rPr>
                  <w:t>蓄电池检测维护设备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pict>
        <v:shape id="_x0000_s2050" o:spid="_x0000_s2050" o:spt="202" type="#_x0000_t202" style="position:absolute;left:0pt;margin-left:11.65pt;margin-top:18.3pt;height:18.25pt;width:53.1pt;mso-position-horizontal-relative:margin;z-index:251681792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SXQFdcAAAAIAQAADwAAAAAAAAABACAAAAAiAAAAZHJzL2Rvd25y&#10;ZXYueG1sUEsBAhQAFAAAAAgAh07iQIyRD9Y4AgAAYwQAAA4AAAAAAAAAAQAgAAAAJgEAAGRycy9l&#10;Mm9Eb2MueG1sUEsFBgAAAAAGAAYAWQEAANAFAAAAAA==&#10;">
          <v:path/>
          <v:fill on="f" focussize="0,0"/>
          <v:stroke on="f" weight="0.5pt" joinstyle="miter"/>
          <v:imagedata o:title=""/>
          <o:lock v:ext="edit"/>
          <v:textbox inset="0mm,0mm,0mm,0mm">
            <w:txbxContent>
              <w:p>
                <w:pPr>
                  <w:pStyle w:val="3"/>
                  <w:rPr>
                    <w:b/>
                    <w:bCs/>
                    <w:sz w:val="24"/>
                    <w:szCs w:val="40"/>
                  </w:rPr>
                </w:pPr>
                <w:r>
                  <w:rPr>
                    <w:b/>
                    <w:bCs/>
                    <w:sz w:val="24"/>
                    <w:szCs w:val="40"/>
                  </w:rPr>
                  <w:t xml:space="preserve">第 </w:t>
                </w:r>
                <w:r>
                  <w:rPr>
                    <w:b/>
                    <w:bCs/>
                    <w:sz w:val="24"/>
                    <w:szCs w:val="40"/>
                  </w:rPr>
                  <w:fldChar w:fldCharType="begin"/>
                </w:r>
                <w:r>
                  <w:rPr>
                    <w:b/>
                    <w:bCs/>
                    <w:sz w:val="24"/>
                    <w:szCs w:val="40"/>
                  </w:rPr>
                  <w:instrText xml:space="preserve"> PAGE  \* MERGEFORMAT </w:instrText>
                </w:r>
                <w:r>
                  <w:rPr>
                    <w:b/>
                    <w:bCs/>
                    <w:sz w:val="24"/>
                    <w:szCs w:val="40"/>
                  </w:rPr>
                  <w:fldChar w:fldCharType="separate"/>
                </w:r>
                <w:r>
                  <w:rPr>
                    <w:b/>
                    <w:bCs/>
                    <w:sz w:val="24"/>
                    <w:szCs w:val="40"/>
                  </w:rPr>
                  <w:t>3</w:t>
                </w:r>
                <w:r>
                  <w:rPr>
                    <w:b/>
                    <w:bCs/>
                    <w:sz w:val="24"/>
                    <w:szCs w:val="40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40"/>
                  </w:rPr>
                  <w:t xml:space="preserve"> 页</w:t>
                </w:r>
              </w:p>
            </w:txbxContent>
          </v:textbox>
        </v:shape>
      </w:pic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w:pict>
        <v:shape id="_x0000_s2049" o:spid="_x0000_s2049" o:spt="202" type="#_x0000_t202" style="position:absolute;left:0pt;margin-left:-24.45pt;margin-top:68.05pt;height:25.05pt;width:144.05pt;z-index:251680768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DqgYkk9AgAAaAQAAA4AAAAAAAAAAQAgAAAA&#10;KgEAAGRycy9lMm9Eb2MueG1sUEsFBgAAAAAGAAYAWQEAANkFAAAAAA==&#10;">
          <v:path/>
          <v:fill on="f" focussize="0,0"/>
          <v:stroke on="f" weight="0.5pt" joinstyle="miter"/>
          <v:imagedata o:title=""/>
          <o:lock v:ext="edit"/>
          <v:textbox>
            <w:txbxContent>
              <w:p>
                <w:pPr>
                  <w:rPr>
                    <w:rFonts w:ascii="楷体" w:hAnsi="楷体" w:eastAsia="楷体" w:cs="楷体"/>
                    <w:b/>
                    <w:bCs/>
                    <w:spacing w:val="17"/>
                    <w:sz w:val="24"/>
                  </w:rPr>
                </w:pPr>
                <w:r>
                  <w:rPr>
                    <w:rFonts w:hint="eastAsia" w:ascii="楷体" w:hAnsi="楷体" w:eastAsia="楷体" w:cs="楷体"/>
                    <w:b/>
                    <w:bCs/>
                    <w:spacing w:val="17"/>
                    <w:sz w:val="24"/>
                  </w:rPr>
                  <w:t>蓄电池检测维护设备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w:pict>
        <v:shape id="_x0000_s2053" o:spid="_x0000_s2053" o:spt="202" type="#_x0000_t202" style="position:absolute;left:0pt;margin-left:337.55pt;margin-top:24.75pt;height:25.05pt;width:144.05pt;z-index:251677696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rtOpdsAAAAJAQAADwAAAAAAAAABACAAAAAiAAAA&#10;ZHJzL2Rvd25yZXYueG1sUEsBAhQAFAAAAAgAh07iQFrSkg49AgAAaAQAAA4AAAAAAAAAAQAgAAAA&#10;KgEAAGRycy9lMm9Eb2MueG1sUEsFBgAAAAAGAAYAWQEAANkFAAAAAA==&#10;">
          <v:path/>
          <v:fill on="f" focussize="0,0"/>
          <v:stroke on="f" weight="0.5pt" joinstyle="miter"/>
          <v:imagedata o:title=""/>
          <o:lock v:ext="edit"/>
          <v:textbox>
            <w:txbxContent>
              <w:p>
                <w:pPr>
                  <w:rPr>
                    <w:rFonts w:ascii="楷体" w:hAnsi="楷体" w:eastAsia="楷体" w:cs="楷体"/>
                    <w:b/>
                    <w:bCs/>
                    <w:spacing w:val="17"/>
                    <w:sz w:val="24"/>
                  </w:rPr>
                </w:pPr>
                <w:r>
                  <w:rPr>
                    <w:rFonts w:hint="eastAsia" w:ascii="楷体" w:hAnsi="楷体" w:eastAsia="楷体" w:cs="楷体"/>
                    <w:b/>
                    <w:bCs/>
                    <w:spacing w:val="17"/>
                    <w:sz w:val="24"/>
                  </w:rPr>
                  <w:t>锂电池检测维护设备</w:t>
                </w:r>
              </w:p>
            </w:txbxContent>
          </v:textbox>
        </v:shape>
      </w:pic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78A54E"/>
    <w:multiLevelType w:val="singleLevel"/>
    <w:tmpl w:val="D278A54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jb3VudCI6MiwiaGRpZCI6IjY4ZDg1ZGE4ZDY4MmE4MjQ3ZGYwYzI3MGZhZjAyNWRiIiwidXNlckNvdW50IjoxfQ=="/>
  </w:docVars>
  <w:rsids>
    <w:rsidRoot w:val="3FFF3CEE"/>
    <w:rsid w:val="002E42D5"/>
    <w:rsid w:val="003C0C9A"/>
    <w:rsid w:val="004A05CC"/>
    <w:rsid w:val="006415B1"/>
    <w:rsid w:val="00792EC4"/>
    <w:rsid w:val="0085597A"/>
    <w:rsid w:val="008F5A95"/>
    <w:rsid w:val="00977F03"/>
    <w:rsid w:val="009F1791"/>
    <w:rsid w:val="00A41C2C"/>
    <w:rsid w:val="00D2652C"/>
    <w:rsid w:val="00D33843"/>
    <w:rsid w:val="00FB207B"/>
    <w:rsid w:val="01B272E6"/>
    <w:rsid w:val="02561501"/>
    <w:rsid w:val="049B4251"/>
    <w:rsid w:val="04E84944"/>
    <w:rsid w:val="0758647B"/>
    <w:rsid w:val="07971B3D"/>
    <w:rsid w:val="093E7E73"/>
    <w:rsid w:val="09A16DA9"/>
    <w:rsid w:val="0A811CA6"/>
    <w:rsid w:val="0AE91853"/>
    <w:rsid w:val="0BAF182A"/>
    <w:rsid w:val="0DA510F2"/>
    <w:rsid w:val="0E4A41BE"/>
    <w:rsid w:val="13974CA8"/>
    <w:rsid w:val="198054CC"/>
    <w:rsid w:val="1AF16A9F"/>
    <w:rsid w:val="1D0A5513"/>
    <w:rsid w:val="1E9B7373"/>
    <w:rsid w:val="20FD241D"/>
    <w:rsid w:val="22981925"/>
    <w:rsid w:val="24312B32"/>
    <w:rsid w:val="245A6561"/>
    <w:rsid w:val="249A7DE1"/>
    <w:rsid w:val="26D163BE"/>
    <w:rsid w:val="270A6E9F"/>
    <w:rsid w:val="27B244F0"/>
    <w:rsid w:val="28E846B3"/>
    <w:rsid w:val="2C9E6F6B"/>
    <w:rsid w:val="2CFD1D49"/>
    <w:rsid w:val="2E910A43"/>
    <w:rsid w:val="301637E6"/>
    <w:rsid w:val="3233344C"/>
    <w:rsid w:val="32FE3B13"/>
    <w:rsid w:val="33B5286A"/>
    <w:rsid w:val="33F5698C"/>
    <w:rsid w:val="3F9047FE"/>
    <w:rsid w:val="3FFF3CEE"/>
    <w:rsid w:val="41354483"/>
    <w:rsid w:val="44D116F3"/>
    <w:rsid w:val="48E72AE5"/>
    <w:rsid w:val="4C2E5751"/>
    <w:rsid w:val="4F245F14"/>
    <w:rsid w:val="507C2728"/>
    <w:rsid w:val="519377C9"/>
    <w:rsid w:val="53CA7FF9"/>
    <w:rsid w:val="5431446A"/>
    <w:rsid w:val="5B2B1EED"/>
    <w:rsid w:val="5B486E03"/>
    <w:rsid w:val="5C45126F"/>
    <w:rsid w:val="5D24584C"/>
    <w:rsid w:val="5E0A3992"/>
    <w:rsid w:val="5E0D76FC"/>
    <w:rsid w:val="5E7967EF"/>
    <w:rsid w:val="5F5255F7"/>
    <w:rsid w:val="60412157"/>
    <w:rsid w:val="607F2042"/>
    <w:rsid w:val="618C4059"/>
    <w:rsid w:val="644177A5"/>
    <w:rsid w:val="651246C5"/>
    <w:rsid w:val="656868D1"/>
    <w:rsid w:val="66054C78"/>
    <w:rsid w:val="70760717"/>
    <w:rsid w:val="72114D93"/>
    <w:rsid w:val="72E0452B"/>
    <w:rsid w:val="77E874D1"/>
    <w:rsid w:val="78CB6BA6"/>
    <w:rsid w:val="799C44F7"/>
    <w:rsid w:val="7A3437B5"/>
    <w:rsid w:val="7B9D3E63"/>
    <w:rsid w:val="7DEB2103"/>
    <w:rsid w:val="7F4E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3"/>
    <customShpInfo spid="_x0000_s2052"/>
    <customShpInfo spid="_x0000_s2051"/>
    <customShpInfo spid="_x0000_s2050"/>
    <customShpInfo spid="_x0000_s2049"/>
    <customShpInfo spid="_x0000_s1026"/>
    <customShpInfo spid="_x0000_s1035"/>
    <customShpInfo spid="_x0000_s1038"/>
    <customShpInfo spid="_x0000_s1037"/>
    <customShpInfo spid="_x0000_s1036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5</Pages>
  <Words>890</Words>
  <Characters>1030</Characters>
  <Lines>8</Lines>
  <Paragraphs>2</Paragraphs>
  <TotalTime>91</TotalTime>
  <ScaleCrop>false</ScaleCrop>
  <LinksUpToDate>false</LinksUpToDate>
  <CharactersWithSpaces>1048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2022-07-26T06:33:00Z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70B0D9695EC047B4819162013DD4C021</vt:lpwstr>
  </property>
  <property fmtid="{D5CDD505-2E9C-101B-9397-08002B2CF9AE}" pid="4" name="KSOTemplateUUID">
    <vt:lpwstr>v1.0_mb_C1D9xVE17GRg0N5lnbq4OQ==</vt:lpwstr>
  </property>
</Properties>
</file>